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E7C3" w14:textId="28B2D8F3" w:rsidR="00985771" w:rsidRPr="00985771" w:rsidRDefault="00000000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</w:pPr>
      <w:r w:rsidRPr="00985771">
        <w:rPr>
          <w:b/>
          <w:bCs/>
        </w:rPr>
        <w:pict w14:anchorId="58367070">
          <v:group id="_x0000_s1026" style="position:absolute;left:0;text-align:left;margin-left:23.7pt;margin-top:23.45pt;width:548pt;height:795.1pt;z-index:-251643904;mso-position-horizontal-relative:page;mso-position-vertical-relative:page" coordorigin="474,469" coordsize="10960,15902">
            <v:group id="_x0000_s1053" style="position:absolute;left:480;top:485;width:10949;height:2" coordorigin="480,485" coordsize="10949,2">
              <v:shape id="_x0000_s1054" style="position:absolute;left:480;top:485;width:10949;height:2" coordorigin="480,485" coordsize="10949,0" path="m480,485r10949,e" filled="f" strokeweight=".58pt">
                <v:path arrowok="t"/>
              </v:shape>
            </v:group>
            <v:group id="_x0000_s1051" style="position:absolute;left:490;top:490;width:19;height:10" coordorigin="490,490" coordsize="19,10">
              <v:shape id="_x0000_s1052" style="position:absolute;left:490;top:490;width:19;height:10" coordorigin="490,490" coordsize="19,10" path="m490,494r19,e" filled="f" strokecolor="white" strokeweight=".58pt">
                <v:path arrowok="t"/>
              </v:shape>
            </v:group>
            <v:group id="_x0000_s1049" style="position:absolute;left:499;top:504;width:10910;height:2" coordorigin="499,504" coordsize="10910,2">
              <v:shape id="_x0000_s1050" style="position:absolute;left:499;top:504;width:10910;height:2" coordorigin="499,504" coordsize="10910,0" path="m499,504r10911,e" filled="f" strokeweight=".58pt">
                <v:path arrowok="t"/>
              </v:shape>
            </v:group>
            <v:group id="_x0000_s1047" style="position:absolute;left:11400;top:490;width:19;height:10" coordorigin="11400,490" coordsize="19,10">
              <v:shape id="_x0000_s1048" style="position:absolute;left:11400;top:490;width:19;height:10" coordorigin="11400,490" coordsize="19,10" path="m11400,494r19,e" filled="f" strokecolor="white" strokeweight=".58pt">
                <v:path arrowok="t"/>
              </v:shape>
            </v:group>
            <v:group id="_x0000_s1045" style="position:absolute;left:485;top:475;width:2;height:15890" coordorigin="485,475" coordsize="2,15890">
              <v:shape id="_x0000_s1046" style="position:absolute;left:485;top:475;width:2;height:15890" coordorigin="485,475" coordsize="0,15890" path="m485,475r,15891e" filled="f" strokeweight=".58pt">
                <v:path arrowok="t"/>
              </v:shape>
            </v:group>
            <v:group id="_x0000_s1043" style="position:absolute;left:494;top:485;width:2;height:15871" coordorigin="494,485" coordsize="2,15871">
              <v:shape id="_x0000_s1044" style="position:absolute;left:494;top:485;width:2;height:15871" coordorigin="494,485" coordsize="0,15871" path="m494,485r,15871e" filled="f" strokecolor="white" strokeweight=".58pt">
                <v:path arrowok="t"/>
              </v:shape>
            </v:group>
            <v:group id="_x0000_s1041" style="position:absolute;left:504;top:509;width:2;height:15823" coordorigin="504,509" coordsize="2,15823">
              <v:shape id="_x0000_s1042" style="position:absolute;left:504;top:509;width:2;height:15823" coordorigin="504,509" coordsize="0,15823" path="m504,509r,15823e" filled="f" strokeweight=".58pt">
                <v:path arrowok="t"/>
              </v:shape>
            </v:group>
            <v:group id="_x0000_s1039" style="position:absolute;left:11424;top:475;width:2;height:15890" coordorigin="11424,475" coordsize="2,15890">
              <v:shape id="_x0000_s1040" style="position:absolute;left:11424;top:475;width:2;height:15890" coordorigin="11424,475" coordsize="0,15890" path="m11424,475r,15891e" filled="f" strokeweight=".58pt">
                <v:path arrowok="t"/>
              </v:shape>
            </v:group>
            <v:group id="_x0000_s1037" style="position:absolute;left:11414;top:485;width:2;height:15871" coordorigin="11414,485" coordsize="2,15871">
              <v:shape id="_x0000_s1038" style="position:absolute;left:11414;top:485;width:2;height:15871" coordorigin="11414,485" coordsize="0,15871" path="m11414,485r,15871e" filled="f" strokecolor="white" strokeweight=".20464mm">
                <v:path arrowok="t"/>
              </v:shape>
            </v:group>
            <v:group id="_x0000_s1035" style="position:absolute;left:11405;top:509;width:2;height:15823" coordorigin="11405,509" coordsize="2,15823">
              <v:shape id="_x0000_s1036" style="position:absolute;left:11405;top:509;width:2;height:15823" coordorigin="11405,509" coordsize="0,15823" path="m11405,509r,15823e" filled="f" strokeweight=".58pt">
                <v:path arrowok="t"/>
              </v:shape>
            </v:group>
            <v:group id="_x0000_s1033" style="position:absolute;left:480;top:16356;width:10949;height:2" coordorigin="480,16356" coordsize="10949,2">
              <v:shape id="_x0000_s1034" style="position:absolute;left:480;top:16356;width:10949;height:2" coordorigin="480,16356" coordsize="10949,0" path="m480,16356r10949,e" filled="f" strokeweight=".58pt">
                <v:path arrowok="t"/>
              </v:shape>
            </v:group>
            <v:group id="_x0000_s1031" style="position:absolute;left:490;top:16342;width:19;height:10" coordorigin="490,16342" coordsize="19,10">
              <v:shape id="_x0000_s1032" style="position:absolute;left:490;top:16342;width:19;height:10" coordorigin="490,16342" coordsize="19,10" path="m490,16346r19,e" filled="f" strokecolor="white" strokeweight=".58pt">
                <v:path arrowok="t"/>
              </v:shape>
            </v:group>
            <v:group id="_x0000_s1029" style="position:absolute;left:499;top:16337;width:10910;height:2" coordorigin="499,16337" coordsize="10910,2">
              <v:shape id="_x0000_s1030" style="position:absolute;left:499;top:16337;width:10910;height:2" coordorigin="499,16337" coordsize="10910,0" path="m499,16337r10911,e" filled="f" strokeweight=".58pt">
                <v:path arrowok="t"/>
              </v:shape>
            </v:group>
            <v:group id="_x0000_s1027" style="position:absolute;left:11400;top:16342;width:19;height:10" coordorigin="11400,16342" coordsize="19,10">
              <v:shape id="_x0000_s1028" style="position:absolute;left:11400;top:16342;width:19;height:10" coordorigin="11400,16342" coordsize="19,10" path="m11400,16346r19,e" filled="f" strokecolor="white" strokeweight=".58pt">
                <v:path arrowok="t"/>
              </v:shape>
            </v:group>
            <w10:wrap anchorx="page" anchory="page"/>
          </v:group>
        </w:pict>
      </w:r>
      <w:r w:rsidR="00985771" w:rsidRPr="00985771"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Faculty Position – Information Management &amp; Analytics</w:t>
      </w:r>
    </w:p>
    <w:p w14:paraId="248450E2" w14:textId="77777777" w:rsid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bCs/>
          <w:i/>
          <w:iCs/>
          <w:w w:val="107"/>
          <w:sz w:val="24"/>
          <w:szCs w:val="24"/>
        </w:rPr>
      </w:pPr>
    </w:p>
    <w:p w14:paraId="0F1C1283" w14:textId="4C2AE447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bCs/>
          <w:i/>
          <w:iCs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b/>
          <w:bCs/>
          <w:i/>
          <w:iCs/>
          <w:w w:val="107"/>
          <w:sz w:val="24"/>
          <w:szCs w:val="24"/>
        </w:rPr>
        <w:t>Responsibilities:</w:t>
      </w:r>
    </w:p>
    <w:p w14:paraId="42FEE9EE" w14:textId="77777777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48612E18" w14:textId="77777777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Teaching:</w:t>
      </w:r>
    </w:p>
    <w:p w14:paraId="5332385E" w14:textId="77777777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48A94C55" w14:textId="77777777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Develop and teach undergraduate, graduate (MBA/PhD), and/or executive-level courses in one or more of the following areas:</w:t>
      </w:r>
    </w:p>
    <w:p w14:paraId="21E23F15" w14:textId="77777777" w:rsidR="00985771" w:rsidRPr="00985771" w:rsidRDefault="00985771" w:rsidP="00985771">
      <w:pPr>
        <w:pStyle w:val="ListParagraph"/>
        <w:numPr>
          <w:ilvl w:val="0"/>
          <w:numId w:val="7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Engage students with innovative pedagogical approaches, including case studies, simulations, experiential learning, and technology integration.</w:t>
      </w:r>
    </w:p>
    <w:p w14:paraId="7F9AD92C" w14:textId="77777777" w:rsidR="00985771" w:rsidRPr="00985771" w:rsidRDefault="00985771" w:rsidP="00985771">
      <w:pPr>
        <w:pStyle w:val="ListParagraph"/>
        <w:numPr>
          <w:ilvl w:val="0"/>
          <w:numId w:val="7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Advise and mentor students in their academic and professional development.</w:t>
      </w:r>
    </w:p>
    <w:p w14:paraId="6E6EE50C" w14:textId="77777777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450FAACD" w14:textId="2F55EEBA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Research:</w:t>
      </w:r>
    </w:p>
    <w:p w14:paraId="05184E9F" w14:textId="77777777" w:rsidR="00985771" w:rsidRPr="00985771" w:rsidRDefault="00985771" w:rsidP="00985771">
      <w:pPr>
        <w:pStyle w:val="ListParagraph"/>
        <w:numPr>
          <w:ilvl w:val="0"/>
          <w:numId w:val="9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Conduct high-quality, impactful research in your area of specialization.</w:t>
      </w:r>
    </w:p>
    <w:p w14:paraId="108CDC91" w14:textId="77777777" w:rsidR="00985771" w:rsidRPr="00985771" w:rsidRDefault="00985771" w:rsidP="00985771">
      <w:pPr>
        <w:pStyle w:val="ListParagraph"/>
        <w:numPr>
          <w:ilvl w:val="0"/>
          <w:numId w:val="9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Publish regularly in leading peer-reviewed academic journals.</w:t>
      </w:r>
    </w:p>
    <w:p w14:paraId="06F66000" w14:textId="77777777" w:rsidR="00985771" w:rsidRPr="00985771" w:rsidRDefault="00985771" w:rsidP="00985771">
      <w:pPr>
        <w:pStyle w:val="ListParagraph"/>
        <w:numPr>
          <w:ilvl w:val="0"/>
          <w:numId w:val="9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Engage in interdisciplinary and collaborative research projects that contribute to the institution’s thought leadership.</w:t>
      </w:r>
    </w:p>
    <w:p w14:paraId="34CD91C1" w14:textId="77777777" w:rsidR="00985771" w:rsidRPr="00985771" w:rsidRDefault="00985771" w:rsidP="00985771">
      <w:pPr>
        <w:pStyle w:val="ListParagraph"/>
        <w:numPr>
          <w:ilvl w:val="0"/>
          <w:numId w:val="9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Present research findings at academic and industry conferences.</w:t>
      </w:r>
    </w:p>
    <w:p w14:paraId="54F2ECD0" w14:textId="77777777" w:rsid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12D0E62E" w14:textId="22881298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Service:</w:t>
      </w:r>
    </w:p>
    <w:p w14:paraId="731B3851" w14:textId="77777777" w:rsidR="00985771" w:rsidRPr="00985771" w:rsidRDefault="00985771" w:rsidP="00985771">
      <w:pPr>
        <w:pStyle w:val="ListParagraph"/>
        <w:numPr>
          <w:ilvl w:val="0"/>
          <w:numId w:val="8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Contribute to the governance and administration of the department, institute, and the broader academic community.</w:t>
      </w:r>
    </w:p>
    <w:p w14:paraId="764C71CF" w14:textId="77777777" w:rsidR="00985771" w:rsidRPr="00985771" w:rsidRDefault="00985771" w:rsidP="00985771">
      <w:pPr>
        <w:pStyle w:val="ListParagraph"/>
        <w:numPr>
          <w:ilvl w:val="0"/>
          <w:numId w:val="8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Participate in curriculum development, faculty meetings, and other institutional activities.</w:t>
      </w:r>
    </w:p>
    <w:p w14:paraId="6DB71219" w14:textId="77777777" w:rsidR="00985771" w:rsidRPr="00985771" w:rsidRDefault="00985771" w:rsidP="00985771">
      <w:pPr>
        <w:pStyle w:val="ListParagraph"/>
        <w:numPr>
          <w:ilvl w:val="0"/>
          <w:numId w:val="8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Build and maintain relationships with industry partners and contribute to executive education programs.</w:t>
      </w:r>
    </w:p>
    <w:p w14:paraId="40827612" w14:textId="77777777" w:rsid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27EA4321" w14:textId="5176086B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Qualifications:</w:t>
      </w:r>
    </w:p>
    <w:p w14:paraId="611E188F" w14:textId="77777777" w:rsidR="00985771" w:rsidRPr="00985771" w:rsidRDefault="00985771" w:rsidP="00985771">
      <w:pPr>
        <w:pStyle w:val="ListParagraph"/>
        <w:numPr>
          <w:ilvl w:val="0"/>
          <w:numId w:val="10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PhD with a strong track record of high-impact research publications.</w:t>
      </w:r>
    </w:p>
    <w:p w14:paraId="5AA12267" w14:textId="77777777" w:rsidR="00985771" w:rsidRPr="00985771" w:rsidRDefault="00985771" w:rsidP="00985771">
      <w:pPr>
        <w:pStyle w:val="ListParagraph"/>
        <w:numPr>
          <w:ilvl w:val="0"/>
          <w:numId w:val="10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Demonstrated excellence in teaching and curriculum development.</w:t>
      </w:r>
    </w:p>
    <w:p w14:paraId="72B1BE4E" w14:textId="77777777" w:rsidR="00985771" w:rsidRDefault="00985771" w:rsidP="00985771">
      <w:pPr>
        <w:pStyle w:val="ListParagraph"/>
        <w:numPr>
          <w:ilvl w:val="0"/>
          <w:numId w:val="10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Leadership experience in academic program initiatives, industry collaborations, or research centers is preferred.</w:t>
      </w:r>
    </w:p>
    <w:p w14:paraId="75C21125" w14:textId="77777777" w:rsidR="00985771" w:rsidRPr="00985771" w:rsidRDefault="00985771" w:rsidP="00985771">
      <w:pPr>
        <w:pStyle w:val="ListParagraph"/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1BCC8B23" w14:textId="11028367" w:rsidR="00985771" w:rsidRPr="00985771" w:rsidRDefault="00985771" w:rsidP="00985771">
      <w:pPr>
        <w:spacing w:after="0" w:line="240" w:lineRule="auto"/>
        <w:ind w:left="100" w:right="-20"/>
        <w:jc w:val="both"/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Preferred Qualifications:</w:t>
      </w:r>
    </w:p>
    <w:p w14:paraId="2936F4F6" w14:textId="77777777" w:rsidR="00985771" w:rsidRPr="00985771" w:rsidRDefault="00985771" w:rsidP="00985771">
      <w:pPr>
        <w:pStyle w:val="ListParagraph"/>
        <w:numPr>
          <w:ilvl w:val="0"/>
          <w:numId w:val="11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Ability to teach across multiple disciplines (e.g., blending strategy with analytics or HR with information management).</w:t>
      </w:r>
    </w:p>
    <w:p w14:paraId="3C6043AE" w14:textId="77777777" w:rsidR="00985771" w:rsidRPr="00985771" w:rsidRDefault="00985771" w:rsidP="00985771">
      <w:pPr>
        <w:pStyle w:val="ListParagraph"/>
        <w:numPr>
          <w:ilvl w:val="0"/>
          <w:numId w:val="11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Experience with online or hybrid course delivery.</w:t>
      </w:r>
    </w:p>
    <w:p w14:paraId="54113A88" w14:textId="77777777" w:rsidR="00985771" w:rsidRPr="00985771" w:rsidRDefault="00985771" w:rsidP="00985771">
      <w:pPr>
        <w:pStyle w:val="ListParagraph"/>
        <w:numPr>
          <w:ilvl w:val="0"/>
          <w:numId w:val="11"/>
        </w:numPr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w w:val="107"/>
          <w:sz w:val="24"/>
          <w:szCs w:val="24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Proven ability to secure external funding for research.</w:t>
      </w:r>
    </w:p>
    <w:p w14:paraId="5A0503E2" w14:textId="33FF68D2" w:rsidR="00F328A1" w:rsidRPr="00985771" w:rsidRDefault="00985771" w:rsidP="00985771">
      <w:pPr>
        <w:pStyle w:val="ListParagraph"/>
        <w:numPr>
          <w:ilvl w:val="0"/>
          <w:numId w:val="11"/>
        </w:numPr>
        <w:spacing w:after="0" w:line="240" w:lineRule="auto"/>
        <w:ind w:left="426" w:right="-20" w:hanging="284"/>
        <w:jc w:val="both"/>
        <w:rPr>
          <w:sz w:val="28"/>
          <w:szCs w:val="28"/>
        </w:rPr>
      </w:pPr>
      <w:r w:rsidRPr="00985771">
        <w:rPr>
          <w:rFonts w:ascii="Times New Roman" w:eastAsia="Times New Roman" w:hAnsi="Times New Roman" w:cs="Times New Roman"/>
          <w:w w:val="107"/>
          <w:sz w:val="24"/>
          <w:szCs w:val="24"/>
        </w:rPr>
        <w:t>Strong connections to industry and the potential to foster partnerships that benefit students and the institution.</w:t>
      </w:r>
    </w:p>
    <w:p w14:paraId="3CAB0F6D" w14:textId="77777777" w:rsidR="00985771" w:rsidRDefault="00985771" w:rsidP="00985771">
      <w:pPr>
        <w:spacing w:after="0" w:line="240" w:lineRule="auto"/>
        <w:ind w:right="-20"/>
        <w:jc w:val="both"/>
        <w:rPr>
          <w:sz w:val="28"/>
          <w:szCs w:val="28"/>
        </w:rPr>
      </w:pPr>
    </w:p>
    <w:p w14:paraId="7A708215" w14:textId="77777777" w:rsidR="00985771" w:rsidRDefault="00985771" w:rsidP="00985771">
      <w:pPr>
        <w:spacing w:after="0" w:line="240" w:lineRule="auto"/>
        <w:ind w:right="-20"/>
        <w:jc w:val="both"/>
        <w:rPr>
          <w:sz w:val="28"/>
          <w:szCs w:val="28"/>
        </w:rPr>
      </w:pPr>
    </w:p>
    <w:p w14:paraId="7CC6E86F" w14:textId="77777777" w:rsidR="00985771" w:rsidRDefault="00985771" w:rsidP="00985771">
      <w:pPr>
        <w:spacing w:after="0" w:line="240" w:lineRule="auto"/>
        <w:ind w:right="-20"/>
        <w:jc w:val="both"/>
        <w:rPr>
          <w:sz w:val="28"/>
          <w:szCs w:val="28"/>
        </w:rPr>
      </w:pPr>
    </w:p>
    <w:p w14:paraId="11DC963A" w14:textId="72201DC6" w:rsidR="00985771" w:rsidRPr="00985771" w:rsidRDefault="00985771" w:rsidP="0098577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85771">
        <w:rPr>
          <w:rFonts w:ascii="Times New Roman" w:hAnsi="Times New Roman" w:cs="Times New Roman"/>
          <w:sz w:val="24"/>
          <w:szCs w:val="24"/>
        </w:rPr>
        <w:t xml:space="preserve">Salary: We offer competitive </w:t>
      </w:r>
      <w:proofErr w:type="gramStart"/>
      <w:r w:rsidRPr="00985771">
        <w:rPr>
          <w:rFonts w:ascii="Times New Roman" w:hAnsi="Times New Roman" w:cs="Times New Roman"/>
          <w:sz w:val="24"/>
          <w:szCs w:val="24"/>
        </w:rPr>
        <w:t>salary</w:t>
      </w:r>
      <w:proofErr w:type="gramEnd"/>
      <w:r w:rsidRPr="00985771">
        <w:rPr>
          <w:rFonts w:ascii="Times New Roman" w:hAnsi="Times New Roman" w:cs="Times New Roman"/>
          <w:sz w:val="24"/>
          <w:szCs w:val="24"/>
        </w:rPr>
        <w:t xml:space="preserve"> that </w:t>
      </w:r>
      <w:r w:rsidRPr="00985771">
        <w:rPr>
          <w:rFonts w:ascii="Times New Roman" w:hAnsi="Times New Roman" w:cs="Times New Roman"/>
          <w:sz w:val="24"/>
          <w:szCs w:val="24"/>
        </w:rPr>
        <w:t>reflect</w:t>
      </w:r>
      <w:r w:rsidRPr="00985771">
        <w:rPr>
          <w:rFonts w:ascii="Times New Roman" w:hAnsi="Times New Roman" w:cs="Times New Roman"/>
          <w:sz w:val="24"/>
          <w:szCs w:val="24"/>
        </w:rPr>
        <w:t xml:space="preserve"> current industry standards and candidate’s experience.</w:t>
      </w:r>
    </w:p>
    <w:p w14:paraId="3F0B5585" w14:textId="77777777" w:rsidR="00985771" w:rsidRPr="00985771" w:rsidRDefault="00985771" w:rsidP="0098577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13633DFE" w14:textId="155C83AB" w:rsidR="00985771" w:rsidRPr="00985771" w:rsidRDefault="00985771" w:rsidP="0098577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85771">
        <w:rPr>
          <w:rFonts w:ascii="Times New Roman" w:hAnsi="Times New Roman" w:cs="Times New Roman"/>
          <w:sz w:val="24"/>
          <w:szCs w:val="24"/>
        </w:rPr>
        <w:t xml:space="preserve">Apply: Mail your CV </w:t>
      </w:r>
      <w:r w:rsidRPr="00985771">
        <w:rPr>
          <w:rFonts w:ascii="Times New Roman" w:hAnsi="Times New Roman" w:cs="Times New Roman"/>
          <w:sz w:val="24"/>
          <w:szCs w:val="24"/>
        </w:rPr>
        <w:t>at career@imibh.edu.in</w:t>
      </w:r>
      <w:r w:rsidRPr="00985771">
        <w:rPr>
          <w:rFonts w:ascii="Times New Roman" w:hAnsi="Times New Roman" w:cs="Times New Roman"/>
          <w:sz w:val="24"/>
          <w:szCs w:val="24"/>
        </w:rPr>
        <w:t xml:space="preserve"> mentioning the post applied for in the subject line. The last date for application is 22</w:t>
      </w:r>
      <w:r w:rsidRPr="009857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85771">
        <w:rPr>
          <w:rFonts w:ascii="Times New Roman" w:hAnsi="Times New Roman" w:cs="Times New Roman"/>
          <w:sz w:val="24"/>
          <w:szCs w:val="24"/>
        </w:rPr>
        <w:t xml:space="preserve"> </w:t>
      </w:r>
      <w:r w:rsidRPr="00985771">
        <w:rPr>
          <w:rFonts w:ascii="Times New Roman" w:hAnsi="Times New Roman" w:cs="Times New Roman"/>
          <w:sz w:val="24"/>
          <w:szCs w:val="24"/>
        </w:rPr>
        <w:t>August 2025.</w:t>
      </w:r>
    </w:p>
    <w:sectPr w:rsidR="00985771" w:rsidRPr="00985771">
      <w:type w:val="continuous"/>
      <w:pgSz w:w="1192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66E"/>
    <w:multiLevelType w:val="multilevel"/>
    <w:tmpl w:val="EDE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61CA4"/>
    <w:multiLevelType w:val="hybridMultilevel"/>
    <w:tmpl w:val="F5B499E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1E46FEA"/>
    <w:multiLevelType w:val="multilevel"/>
    <w:tmpl w:val="54D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357A0E"/>
    <w:multiLevelType w:val="multilevel"/>
    <w:tmpl w:val="651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3D09"/>
    <w:multiLevelType w:val="multilevel"/>
    <w:tmpl w:val="764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156AAB"/>
    <w:multiLevelType w:val="hybridMultilevel"/>
    <w:tmpl w:val="E22658F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08632B4"/>
    <w:multiLevelType w:val="hybridMultilevel"/>
    <w:tmpl w:val="B07AB4D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C891952"/>
    <w:multiLevelType w:val="hybridMultilevel"/>
    <w:tmpl w:val="2CC27482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9BA2312"/>
    <w:multiLevelType w:val="hybridMultilevel"/>
    <w:tmpl w:val="3B26B370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12F493E"/>
    <w:multiLevelType w:val="multilevel"/>
    <w:tmpl w:val="28E6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887484"/>
    <w:multiLevelType w:val="multilevel"/>
    <w:tmpl w:val="8EB4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4185938">
    <w:abstractNumId w:val="4"/>
  </w:num>
  <w:num w:numId="2" w16cid:durableId="295572688">
    <w:abstractNumId w:val="0"/>
  </w:num>
  <w:num w:numId="3" w16cid:durableId="1080492497">
    <w:abstractNumId w:val="2"/>
  </w:num>
  <w:num w:numId="4" w16cid:durableId="2111078202">
    <w:abstractNumId w:val="9"/>
  </w:num>
  <w:num w:numId="5" w16cid:durableId="1885948351">
    <w:abstractNumId w:val="3"/>
  </w:num>
  <w:num w:numId="6" w16cid:durableId="761609042">
    <w:abstractNumId w:val="10"/>
  </w:num>
  <w:num w:numId="7" w16cid:durableId="1660111017">
    <w:abstractNumId w:val="8"/>
  </w:num>
  <w:num w:numId="8" w16cid:durableId="440615791">
    <w:abstractNumId w:val="5"/>
  </w:num>
  <w:num w:numId="9" w16cid:durableId="1709641039">
    <w:abstractNumId w:val="7"/>
  </w:num>
  <w:num w:numId="10" w16cid:durableId="210895087">
    <w:abstractNumId w:val="1"/>
  </w:num>
  <w:num w:numId="11" w16cid:durableId="557672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8A1"/>
    <w:rsid w:val="00985771"/>
    <w:rsid w:val="00EA5616"/>
    <w:rsid w:val="00F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35DE8EB5"/>
  <w15:docId w15:val="{10EBF922-47C9-4F75-AF86-0544AC1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Abhinav Kumar</cp:lastModifiedBy>
  <cp:revision>2</cp:revision>
  <dcterms:created xsi:type="dcterms:W3CDTF">2025-08-12T05:58:00Z</dcterms:created>
  <dcterms:modified xsi:type="dcterms:W3CDTF">2025-08-12T05:58:00Z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</Properties>
</file>